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OBAVIJEST ZA UČENIKE I RODITELJE </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 ORGANIZACIJI RADA U ŠKOLSKOJ 2020./2021. GODINI</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Dragi učenici i roditelji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 nastavna godina započinje 07. rujna 2020. godine koja pred nas stavlja brojne izazove. Radujemo se novom početku, zajedničkim aktivnostima, učenju i druženju. Kako znate, sve će se te aktivnosti odvijati uz poseban oprez i poštivanje propisanih epidemioloških mjera, no ne sumnjamo da ćemo ih uspješno savladati i prilagoditi se situaciji u kojoj se svi trenutno nalazimo.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Zato dragi roditelji/skrbnici,</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pozivamo vas da djeci pomognete u usvajanju novih navika i odgovornosti koje donosi školovanje u drugačijim uvjetima. Molim vas da svoje obveze izvršavate odgovorno i savjesno.</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Nastavni će se rad odvijati na sljedeći način:</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Nastava će ostati u jutarnjoj smjeni. </w:t>
      </w:r>
      <w:r w:rsidDel="00000000" w:rsidR="00000000" w:rsidRPr="00000000">
        <w:rPr>
          <w:rFonts w:ascii="Times New Roman" w:cs="Times New Roman" w:eastAsia="Times New Roman" w:hAnsi="Times New Roman"/>
          <w:i w:val="0"/>
          <w:color w:val="000000"/>
          <w:sz w:val="24"/>
          <w:szCs w:val="24"/>
          <w:highlight w:val="white"/>
          <w:rtl w:val="0"/>
        </w:rPr>
        <w:t xml:space="preserve">Nastava počinje u 8:00 sati. </w:t>
      </w:r>
      <w:r w:rsidDel="00000000" w:rsidR="00000000" w:rsidRPr="00000000">
        <w:rPr>
          <w:rFonts w:ascii="Times New Roman" w:cs="Times New Roman" w:eastAsia="Times New Roman" w:hAnsi="Times New Roman"/>
          <w:color w:val="000000"/>
          <w:sz w:val="24"/>
          <w:szCs w:val="24"/>
          <w:highlight w:val="white"/>
          <w:rtl w:val="0"/>
        </w:rPr>
        <w:t xml:space="preserve">Učenici mogu ulaziti u školu od 7:35 sati.</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Svakog jutra prije dolaska u školu učenici su dužni izmjeriti temperaturu, evidentirati u bilježnicu koju će nositi sa sobom u školu i dati na uvid učitelju na prvom nastavnom satu. </w:t>
      </w:r>
    </w:p>
    <w:p w:rsidR="00000000" w:rsidDel="00000000" w:rsidP="00000000" w:rsidRDefault="00000000" w:rsidRPr="00000000" w14:paraId="0000000C">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Ukoliko je temperatura učenika 37,2</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o</w:t>
      </w:r>
      <w:r w:rsidDel="00000000" w:rsidR="00000000" w:rsidRPr="00000000">
        <w:rPr>
          <w:rFonts w:ascii="Times New Roman" w:cs="Times New Roman" w:eastAsia="Times New Roman" w:hAnsi="Times New Roman"/>
          <w:color w:val="000000"/>
          <w:sz w:val="24"/>
          <w:szCs w:val="24"/>
          <w:highlight w:val="white"/>
          <w:rtl w:val="0"/>
        </w:rPr>
        <w:t xml:space="preserve">C i veća, ako  ima simptome respiratornih ili drugih zaraznih bolesti (kašalj, poteškoće u disanju, proljev, povraćanje, grlobolja, poremećaj njuha i okusa), ako mu je izrečena mjera samoizolacije ili ako je zaražen s COVID-19, ne smije dolaziti u školu već  roditelj telefonom treba obavijestiti razrednu učiteljicu te izabranog liječnika obiteljske medicine.</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Učenici, koje dovode roditelji/skrbnici, trebaju držati razmak od 1,5 metra od ostalih učenika na ulazu. Svi roditelji koji ulaze u školsko dvorište moraju nositi masku i održavati</w:t>
      </w:r>
      <w:r w:rsidDel="00000000" w:rsidR="00000000" w:rsidRPr="00000000">
        <w:rPr>
          <w:rFonts w:ascii="Times New Roman" w:cs="Times New Roman" w:eastAsia="Times New Roman" w:hAnsi="Times New Roman"/>
          <w:sz w:val="24"/>
          <w:szCs w:val="24"/>
          <w:rtl w:val="0"/>
        </w:rPr>
        <w:t xml:space="preserve"> socijalnu distancu. </w:t>
      </w:r>
    </w:p>
    <w:p w:rsidR="00000000" w:rsidDel="00000000" w:rsidP="00000000" w:rsidRDefault="00000000" w:rsidRPr="00000000" w14:paraId="0000000E">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Iznimno, u školu mogu doći roditelji učenika 1. razreda prvog dana škole, roditelji učenika s teškoćama u razvoju ili kod prilagodbe djeteta na novu sredinu na početku nastavne godine kada se po odluci ravnatelja roditelji mogu duže zadržati u školi (oko 15 minuta, samo jedan roditelj) uz poštivanje svih protuepidemijskih mjera.</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rtl w:val="0"/>
        </w:rPr>
        <w:t xml:space="preserve">U pratnji djeteta ne</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b w:val="0"/>
          <w:color w:val="000000"/>
          <w:sz w:val="24"/>
          <w:szCs w:val="24"/>
          <w:highlight w:val="white"/>
          <w:rtl w:val="0"/>
        </w:rPr>
        <w:t xml:space="preserve">dolazi osoba koja ima  simptome</w:t>
      </w:r>
      <w:r w:rsidDel="00000000" w:rsidR="00000000" w:rsidRPr="00000000">
        <w:rPr>
          <w:rFonts w:ascii="Times New Roman" w:cs="Times New Roman" w:eastAsia="Times New Roman" w:hAnsi="Times New Roman"/>
          <w:color w:val="000000"/>
          <w:sz w:val="24"/>
          <w:szCs w:val="24"/>
          <w:highlight w:val="white"/>
          <w:rtl w:val="0"/>
        </w:rPr>
        <w:t xml:space="preserve"> respiratorne bolesti ili drugih zaraznih bolesti (povišena tjelesna temperatura, kašalj, poteškoće u disanju, proljev, povraćanje, grlobolja, poremećaj njuha i okusa), ako joj je određena mjera samoizolacije ili ako ima saznanja da je zaražena s COVID-19.</w:t>
      </w:r>
    </w:p>
    <w:p w:rsidR="00000000" w:rsidDel="00000000" w:rsidP="00000000" w:rsidRDefault="00000000" w:rsidRPr="00000000" w14:paraId="00000010">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Učenike na ulazu u školsku zgradu dočekuju svakoga dana dežurni učitelji, a po ulasku u školsku zgradu prolaze dezinfekcijsku barijeru.</w:t>
      </w:r>
    </w:p>
    <w:p w:rsidR="00000000" w:rsidDel="00000000" w:rsidP="00000000" w:rsidRDefault="00000000" w:rsidRPr="00000000" w14:paraId="00000011">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Učenici će se preobući kod svojih razreda te će ući u učionicu, oprati ruke sapunom te obrisati papirnatim ručnikom,</w:t>
      </w:r>
      <w:r w:rsidDel="00000000" w:rsidR="00000000" w:rsidRPr="00000000">
        <w:rPr>
          <w:rFonts w:ascii="Times New Roman" w:cs="Times New Roman" w:eastAsia="Times New Roman" w:hAnsi="Times New Roman"/>
          <w:sz w:val="24"/>
          <w:szCs w:val="24"/>
          <w:rtl w:val="0"/>
        </w:rPr>
        <w:t xml:space="preserve"> što će činiti prilikom svakog ponovnog ulaska u školu (nakon odmora, nastave TZK i sl.).</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Kod svih odmora učitelji će dežurati na hodnicima i u učionicama te paziti na učenike kako ne bi došlo do miješanja različitih skupina učenika.</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Učenici putnici  ulazit će  u školu  prema dolasku autobusa. </w:t>
      </w:r>
      <w:r w:rsidDel="00000000" w:rsidR="00000000" w:rsidRPr="00000000">
        <w:rPr>
          <w:rFonts w:ascii="Times New Roman" w:cs="Times New Roman" w:eastAsia="Times New Roman" w:hAnsi="Times New Roman"/>
          <w:i w:val="0"/>
          <w:color w:val="000000"/>
          <w:sz w:val="24"/>
          <w:szCs w:val="24"/>
          <w:highlight w:val="white"/>
          <w:rtl w:val="0"/>
        </w:rPr>
        <w:t xml:space="preserve">U autobusu su obavezni nositi zaštitne maske</w:t>
      </w:r>
      <w:r w:rsidDel="00000000" w:rsidR="00000000" w:rsidRPr="00000000">
        <w:rPr>
          <w:rFonts w:ascii="Times New Roman" w:cs="Times New Roman" w:eastAsia="Times New Roman" w:hAnsi="Times New Roman"/>
          <w:b w:val="0"/>
          <w:color w:val="000000"/>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izbjegavati dodirivanje lica, očiju, usta i nosa prilikom vožnje u autobusu. Preporuka je  prilikom vožnje održavati odgovarajući tjelesni razmak te izbjegavati kontakt s drugim putnicima. Preporučljivo je da učenici tijekom dolaska i odlaska uvijek sjede na istom mjestu.</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Svi učenici od 1. do 8. razreda dobit će u školi  višekratne (perive) maske.</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Učenici od 1. do 8. razreda ne trebaju na nastavi nositi maske, ali ipak ih moraju imati ukoliko im u nekim situacijama zatrebaju. Stoga trebaju imati maske kod sebe svaki dan.</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Učenici predmetne nastave nose masku samo pod satom informatike jer nije moguće organizirati socijalnu distancu od 1,5 metra.</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Razredni odjeli imat će svoju „stalnu“ učionicu gdje će se izvoditi svi nastavni predmeti (osim INFORMATIKE )</w:t>
      </w:r>
      <w:r w:rsidDel="00000000" w:rsidR="00000000" w:rsidRPr="00000000">
        <w:rPr>
          <w:rFonts w:ascii="Times New Roman" w:cs="Times New Roman" w:eastAsia="Times New Roman" w:hAnsi="Times New Roman"/>
          <w:b w:val="0"/>
          <w:color w:val="000000"/>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 Nastava tjelesne i zdravstvene kulture  izvodit će se na otvorenom prostoru kad god to budu dozvoljavale vremenske prilike.</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svim učionicama su dezinficijensi, tekućina za dezinfekciju površina, kao i papirnati ručnici za korištenje prema potrebi. Nastava će se odvijati u blok satima, kako bi  što manje učitelja u jednome danu komuniciralo s učenicima. Kada učenici prema rasporedu sati imaju nastavu tjelesne i zdravstvene kulture, trebaju doći odjeveni u školu u sportsku opremu, s rezervnom majicom koju mogu kasnije presvući.</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Učenici trebaju paziti da ne posuđuju pribor niti nepotrebno dodiruju predmete i površine u razredu ili u prolazu hodnicima.</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Učenici trebaju izbjegavati dodirivanje lica.  Kod kašljanja i kihanja učenici trebaju prekriti usta i nos laktom ili papirnatom maramicom koju poslije bacaju u koš za otpad s poklopcem te peru ruke. Prilikom prolaska kroz školu, učenici trebaju izbjegavati nepotrebno dodirivanje površina ili predmeta.</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Ako se tijekom boravka u školi učenik požali na simptome zaraznih bolesti ili se pojavi sumnja na povišenu temperaturu, učitelj će učeniku izmjeriti temperaturu. U slučaju povišene temperature, škola odmah obavještava roditelje  koji trebaju u najkraćem mogućem roku doći po učenika. Do dolaska roditelja u školu, dijete se izolira u prikladnoj prostoriji (soba za izolaciju). Kod pojave znakova bolesti kod kuće, dijete ostaje kod kuće, javlja se najprije telefonom izabranom liječniku obiteljske medicine, odnosno pedijatru koji odlučuje o testiranju prema liječničkoj indikaciji. O navedenom roditelj telefonom obavještava školu.</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Budući da učenici ne smiju napuštati školski prostor do kraja nastave, preporučamo da sa sobom ponesu užinu. </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Učenici ne napuštaju svoje učionice bez dozvole učitelja ili u iznimnim situacijama.</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Izborni predmeti koje pohađaju učenici različitih razreda, kao i dopunska i dodatna nastava u kojoj su mješovite grupe, odvijat će se svaki tjedan s jednom grupom (svakih 15 dana jedna grupa, a druga grupa učenika imat će zadatke za rad kod kuće).</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Izuzev učenika te djelatnika škole, u školu se ne smije ulaziti bez najave i poziva, a pri dolasku u školu obvezna je dezinfekcija ruku i obuće te nošenje maske. Djelatnici škole uzet će podatke od  osobe koja ulazi u školu i ispratiti je na dogovoreno mjesto.</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Izleti, ekskurzije i škola u prirodi za sada se ne planiraju, a u slučaju poboljšanja epidemiološke situacije i izmjena donesenih  mjera, predložit će se izmjene i dopune Kurikuluma OŠ „LIPOVAC“.</w:t>
      </w:r>
    </w:p>
    <w:p w:rsidR="00000000" w:rsidDel="00000000" w:rsidP="00000000" w:rsidRDefault="00000000" w:rsidRPr="00000000" w14:paraId="00000021">
      <w:pPr>
        <w:jc w:val="both"/>
        <w:rPr>
          <w:rFonts w:ascii="Times New Roman" w:cs="Times New Roman" w:eastAsia="Times New Roman" w:hAnsi="Times New Roman"/>
          <w:i w:val="0"/>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Po završetku nastave učenici odlaze kućama školskim autobusom, nekim drugim prijevozom ili pješice</w:t>
      </w:r>
      <w:r w:rsidDel="00000000" w:rsidR="00000000" w:rsidRPr="00000000">
        <w:rPr>
          <w:rFonts w:ascii="Times New Roman" w:cs="Times New Roman" w:eastAsia="Times New Roman" w:hAnsi="Times New Roman"/>
          <w:i w:val="0"/>
          <w:color w:val="000000"/>
          <w:sz w:val="24"/>
          <w:szCs w:val="24"/>
          <w:highlight w:val="white"/>
          <w:rtl w:val="0"/>
        </w:rPr>
        <w:t xml:space="preserve">. Nije dozvoljeno zadržavati se ispred škole.</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Roditeljski sastanci održavat će se na daljinu, izuzev prvih roditeljskih sastanka koji će se održati u školi nakon odlaska svih učenika iz škole, pridržavajući se svih protuepidemijskih mjera (uz uvjet da to bude samo jedan roditelj). Roditelji će o terminu i načinu održavanja roditeljskog sastanka biti pravovremeno obaviješteni od strane razrednika.</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Poštovani roditelji/skrbnici morate biti svjesni da se zbog epidemije treba strogo pridržavati mjera te da svako nepridržavanje istih utječe na povećanje rizika od zaraze. Stoga se preporučuje da sa svojom djecom, bez obzira na dob djeteta, što češće razgovarate o  onome što trebaju činiti da zaštite svoje, ali i zdravlje svojih najmilijih, vršnjaka i drugih.</w:t>
      </w:r>
    </w:p>
    <w:p w:rsidR="00000000" w:rsidDel="00000000" w:rsidP="00000000" w:rsidRDefault="00000000" w:rsidRPr="00000000" w14:paraId="00000024">
      <w:pPr>
        <w:jc w:val="both"/>
        <w:rPr>
          <w:rFonts w:ascii="Times New Roman" w:cs="Times New Roman" w:eastAsia="Times New Roman" w:hAnsi="Times New Roman"/>
          <w:i w:val="0"/>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Za sve dodatne informacije i nejasnoće slobodno nam se obratite na broj telefona 032/270 060 ili na e-mail: ured@os-lipovac.skole.hr</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0"/>
          <w:color w:val="000000"/>
          <w:sz w:val="24"/>
          <w:szCs w:val="24"/>
          <w:highlight w:val="whit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i w:val="0"/>
          <w:color w:val="000000"/>
          <w:sz w:val="24"/>
          <w:szCs w:val="24"/>
          <w:highlight w:val="white"/>
        </w:rPr>
      </w:pPr>
      <w:r w:rsidDel="00000000" w:rsidR="00000000" w:rsidRPr="00000000">
        <w:rPr>
          <w:rtl w:val="0"/>
        </w:rPr>
      </w:r>
    </w:p>
    <w:p w:rsidR="00000000" w:rsidDel="00000000" w:rsidP="00000000" w:rsidRDefault="00000000" w:rsidRPr="00000000" w14:paraId="00000027">
      <w:pPr>
        <w:ind w:left="4956" w:firstLine="707.9999999999995"/>
        <w:rPr>
          <w:rFonts w:ascii="Times New Roman" w:cs="Times New Roman" w:eastAsia="Times New Roman" w:hAnsi="Times New Roman"/>
          <w:i w:val="0"/>
          <w:color w:val="000000"/>
          <w:sz w:val="24"/>
          <w:szCs w:val="24"/>
          <w:highlight w:val="white"/>
        </w:rPr>
      </w:pPr>
      <w:r w:rsidDel="00000000" w:rsidR="00000000" w:rsidRPr="00000000">
        <w:rPr>
          <w:rFonts w:ascii="Times New Roman" w:cs="Times New Roman" w:eastAsia="Times New Roman" w:hAnsi="Times New Roman"/>
          <w:color w:val="000000"/>
          <w:sz w:val="24"/>
          <w:szCs w:val="24"/>
          <w:shd w:fill="f2fcfc" w:val="clear"/>
          <w:rtl w:val="0"/>
        </w:rPr>
        <w:t xml:space="preserve">Ravnatelj: Grgur Jurković,prof.</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U Lipovcu, 04. rujna 2020. godine</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